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F3F" w:rsidRPr="003853F1" w:rsidRDefault="006D1D6A">
      <w:pPr>
        <w:rPr>
          <w:rFonts w:ascii="HGSｺﾞｼｯｸM" w:eastAsia="HGSｺﾞｼｯｸM"/>
          <w:sz w:val="28"/>
          <w:szCs w:val="28"/>
        </w:rPr>
      </w:pPr>
      <w:bookmarkStart w:id="0" w:name="_GoBack"/>
      <w:bookmarkEnd w:id="0"/>
      <w:r w:rsidRPr="003853F1">
        <w:rPr>
          <w:rFonts w:ascii="HGSｺﾞｼｯｸM" w:eastAsia="HGSｺﾞｼｯｸM" w:hint="eastAsia"/>
          <w:sz w:val="28"/>
          <w:szCs w:val="28"/>
        </w:rPr>
        <w:t>管内事務職員会　平成２７年１月研修会　亘理地区話題提供</w:t>
      </w:r>
    </w:p>
    <w:p w:rsidR="006D1D6A" w:rsidRPr="003853F1" w:rsidRDefault="006D1D6A" w:rsidP="003853F1">
      <w:pPr>
        <w:ind w:firstLineChars="300" w:firstLine="840"/>
        <w:rPr>
          <w:rFonts w:ascii="HGSｺﾞｼｯｸM" w:eastAsia="HGSｺﾞｼｯｸM"/>
          <w:sz w:val="28"/>
          <w:szCs w:val="28"/>
        </w:rPr>
      </w:pPr>
      <w:r w:rsidRPr="003853F1">
        <w:rPr>
          <w:rFonts w:ascii="HGSｺﾞｼｯｸM" w:eastAsia="HGSｺﾞｼｯｸM" w:hint="eastAsia"/>
          <w:sz w:val="28"/>
          <w:szCs w:val="28"/>
        </w:rPr>
        <w:t>「公務災害・通勤災害について～認定・補償請求～」</w:t>
      </w:r>
    </w:p>
    <w:p w:rsidR="006D1D6A" w:rsidRPr="003853F1" w:rsidRDefault="006D1D6A">
      <w:pPr>
        <w:rPr>
          <w:rFonts w:ascii="HGSｺﾞｼｯｸM" w:eastAsia="HGSｺﾞｼｯｸM"/>
          <w:sz w:val="22"/>
        </w:rPr>
      </w:pPr>
      <w:r w:rsidRPr="003853F1">
        <w:rPr>
          <w:rFonts w:ascii="HGSｺﾞｼｯｸM" w:eastAsia="HGSｺﾞｼｯｸM" w:hint="eastAsia"/>
          <w:sz w:val="22"/>
        </w:rPr>
        <w:t xml:space="preserve">　</w:t>
      </w:r>
    </w:p>
    <w:p w:rsidR="00226F79" w:rsidRPr="003853F1" w:rsidRDefault="00226F79">
      <w:pPr>
        <w:rPr>
          <w:rFonts w:ascii="HGSｺﾞｼｯｸM" w:eastAsia="HGSｺﾞｼｯｸM"/>
          <w:sz w:val="28"/>
          <w:szCs w:val="28"/>
          <w:u w:val="single"/>
        </w:rPr>
      </w:pPr>
      <w:r w:rsidRPr="003853F1">
        <w:rPr>
          <w:rFonts w:ascii="HGSｺﾞｼｯｸM" w:eastAsia="HGSｺﾞｼｯｸM" w:hint="eastAsia"/>
          <w:sz w:val="28"/>
          <w:szCs w:val="28"/>
          <w:u w:val="single"/>
        </w:rPr>
        <w:t>質疑応答</w:t>
      </w:r>
    </w:p>
    <w:p w:rsidR="00226F79" w:rsidRPr="003853F1" w:rsidRDefault="00226F79" w:rsidP="003853F1">
      <w:pPr>
        <w:ind w:leftChars="100" w:left="430" w:hangingChars="100" w:hanging="220"/>
        <w:rPr>
          <w:rFonts w:ascii="HGSｺﾞｼｯｸM" w:eastAsia="HGSｺﾞｼｯｸM"/>
          <w:sz w:val="22"/>
        </w:rPr>
      </w:pPr>
      <w:r w:rsidRPr="003853F1">
        <w:rPr>
          <w:rFonts w:ascii="HGSｺﾞｼｯｸM" w:eastAsia="HGSｺﾞｼｯｸM" w:hint="eastAsia"/>
          <w:sz w:val="22"/>
        </w:rPr>
        <w:t>Q　公務災害</w:t>
      </w:r>
      <w:r w:rsidR="008F6147" w:rsidRPr="003853F1">
        <w:rPr>
          <w:rFonts w:ascii="HGSｺﾞｼｯｸM" w:eastAsia="HGSｺﾞｼｯｸM" w:hint="eastAsia"/>
          <w:sz w:val="22"/>
        </w:rPr>
        <w:t>により</w:t>
      </w:r>
      <w:r w:rsidR="00E45DF1" w:rsidRPr="003853F1">
        <w:rPr>
          <w:rFonts w:ascii="HGSｺﾞｼｯｸM" w:eastAsia="HGSｺﾞｼｯｸM" w:hint="eastAsia"/>
          <w:sz w:val="22"/>
        </w:rPr>
        <w:t>通院</w:t>
      </w:r>
      <w:r w:rsidR="008F6147" w:rsidRPr="003853F1">
        <w:rPr>
          <w:rFonts w:ascii="HGSｺﾞｼｯｸM" w:eastAsia="HGSｺﾞｼｯｸM" w:hint="eastAsia"/>
          <w:sz w:val="22"/>
        </w:rPr>
        <w:t>することになりました。</w:t>
      </w:r>
      <w:r w:rsidR="00E45DF1" w:rsidRPr="003853F1">
        <w:rPr>
          <w:rFonts w:ascii="HGSｺﾞｼｯｸM" w:eastAsia="HGSｺﾞｼｯｸM" w:hint="eastAsia"/>
          <w:sz w:val="22"/>
        </w:rPr>
        <w:t>認定通知がな</w:t>
      </w:r>
      <w:r w:rsidRPr="003853F1">
        <w:rPr>
          <w:rFonts w:ascii="HGSｺﾞｼｯｸM" w:eastAsia="HGSｺﾞｼｯｸM" w:hint="eastAsia"/>
          <w:sz w:val="22"/>
        </w:rPr>
        <w:t>されるまでは、</w:t>
      </w:r>
      <w:r w:rsidR="00E45DF1" w:rsidRPr="003853F1">
        <w:rPr>
          <w:rFonts w:ascii="HGSｺﾞｼｯｸM" w:eastAsia="HGSｺﾞｼｯｸM" w:hint="eastAsia"/>
          <w:sz w:val="22"/>
        </w:rPr>
        <w:t>医療機関に</w:t>
      </w:r>
      <w:r w:rsidRPr="003853F1">
        <w:rPr>
          <w:rFonts w:ascii="HGSｺﾞｼｯｸM" w:eastAsia="HGSｺﾞｼｯｸM" w:hint="eastAsia"/>
          <w:sz w:val="22"/>
        </w:rPr>
        <w:t>医療費</w:t>
      </w:r>
      <w:r w:rsidR="00E45DF1" w:rsidRPr="003853F1">
        <w:rPr>
          <w:rFonts w:ascii="HGSｺﾞｼｯｸM" w:eastAsia="HGSｺﾞｼｯｸM" w:hint="eastAsia"/>
          <w:sz w:val="22"/>
        </w:rPr>
        <w:t>を</w:t>
      </w:r>
      <w:r w:rsidRPr="003853F1">
        <w:rPr>
          <w:rFonts w:ascii="HGSｺﾞｼｯｸM" w:eastAsia="HGSｺﾞｼｯｸM" w:hint="eastAsia"/>
          <w:sz w:val="22"/>
        </w:rPr>
        <w:t>支払わなくても良いのでしょうか？</w:t>
      </w:r>
    </w:p>
    <w:p w:rsidR="00226F79" w:rsidRPr="003853F1" w:rsidRDefault="00226F79">
      <w:pPr>
        <w:rPr>
          <w:rFonts w:ascii="HGSｺﾞｼｯｸM" w:eastAsia="HGSｺﾞｼｯｸM"/>
          <w:sz w:val="22"/>
        </w:rPr>
      </w:pPr>
    </w:p>
    <w:p w:rsidR="002A74E6" w:rsidRDefault="00226F79" w:rsidP="003853F1">
      <w:pPr>
        <w:ind w:leftChars="100" w:left="430" w:hangingChars="100" w:hanging="220"/>
        <w:rPr>
          <w:rFonts w:ascii="HGSｺﾞｼｯｸM" w:eastAsia="HGSｺﾞｼｯｸM"/>
          <w:sz w:val="22"/>
        </w:rPr>
      </w:pPr>
      <w:r w:rsidRPr="003853F1">
        <w:rPr>
          <w:rFonts w:ascii="HGSｺﾞｼｯｸM" w:eastAsia="HGSｺﾞｼｯｸM" w:hint="eastAsia"/>
          <w:sz w:val="22"/>
        </w:rPr>
        <w:t xml:space="preserve">A　</w:t>
      </w:r>
      <w:r w:rsidR="008F6147" w:rsidRPr="003853F1">
        <w:rPr>
          <w:rFonts w:ascii="HGSｺﾞｼｯｸM" w:eastAsia="HGSｺﾞｼｯｸM" w:hint="eastAsia"/>
          <w:sz w:val="22"/>
        </w:rPr>
        <w:t>まず、怪我・病気の理由が公務によるものであることを医療機関に申し出ます。</w:t>
      </w:r>
      <w:r w:rsidR="003853F1">
        <w:rPr>
          <w:rFonts w:ascii="HGSｺﾞｼｯｸM" w:eastAsia="HGSｺﾞｼｯｸM" w:hint="eastAsia"/>
          <w:sz w:val="22"/>
        </w:rPr>
        <w:t>あ</w:t>
      </w:r>
      <w:r w:rsidR="008F6147" w:rsidRPr="003853F1">
        <w:rPr>
          <w:rFonts w:ascii="HGSｺﾞｼｯｸM" w:eastAsia="HGSｺﾞｼｯｸM" w:hint="eastAsia"/>
          <w:sz w:val="22"/>
        </w:rPr>
        <w:t>わせて、</w:t>
      </w:r>
      <w:r w:rsidR="00FF72CA" w:rsidRPr="003853F1">
        <w:rPr>
          <w:rFonts w:ascii="HGSｺﾞｼｯｸM" w:eastAsia="HGSｺﾞｼｯｸM" w:hint="eastAsia"/>
          <w:sz w:val="22"/>
        </w:rPr>
        <w:t>「</w:t>
      </w:r>
      <w:r w:rsidR="00E45DF1" w:rsidRPr="003853F1">
        <w:rPr>
          <w:rFonts w:ascii="HGSｺﾞｼｯｸM" w:eastAsia="HGSｺﾞｼｯｸM" w:hint="eastAsia"/>
          <w:sz w:val="22"/>
        </w:rPr>
        <w:t>公務災害</w:t>
      </w:r>
      <w:r w:rsidR="00FF72CA" w:rsidRPr="003853F1">
        <w:rPr>
          <w:rFonts w:ascii="HGSｺﾞｼｯｸM" w:eastAsia="HGSｺﾞｼｯｸM" w:hint="eastAsia"/>
          <w:sz w:val="22"/>
        </w:rPr>
        <w:t>（通勤災害）</w:t>
      </w:r>
      <w:r w:rsidR="00E45DF1" w:rsidRPr="003853F1">
        <w:rPr>
          <w:rFonts w:ascii="HGSｺﾞｼｯｸM" w:eastAsia="HGSｺﾞｼｯｸM" w:hint="eastAsia"/>
          <w:sz w:val="22"/>
        </w:rPr>
        <w:t>手続証明書</w:t>
      </w:r>
      <w:r w:rsidR="00FF72CA" w:rsidRPr="003853F1">
        <w:rPr>
          <w:rFonts w:ascii="HGSｺﾞｼｯｸM" w:eastAsia="HGSｺﾞｼｯｸM" w:hint="eastAsia"/>
          <w:sz w:val="22"/>
        </w:rPr>
        <w:t xml:space="preserve">　支部様式第１０１号」</w:t>
      </w:r>
      <w:r w:rsidR="008F6147" w:rsidRPr="003853F1">
        <w:rPr>
          <w:rFonts w:ascii="HGSｺﾞｼｯｸM" w:eastAsia="HGSｺﾞｼｯｸM" w:hint="eastAsia"/>
          <w:sz w:val="22"/>
        </w:rPr>
        <w:t>を提出していれば、医療費の支払いはありません。</w:t>
      </w:r>
    </w:p>
    <w:p w:rsidR="002A74E6" w:rsidRDefault="002A74E6" w:rsidP="002A74E6">
      <w:pPr>
        <w:ind w:leftChars="200" w:left="420" w:firstLineChars="100" w:firstLine="220"/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>ここで</w:t>
      </w:r>
      <w:r>
        <w:rPr>
          <w:rFonts w:ascii="HGSｺﾞｼｯｸM" w:eastAsia="HGSｺﾞｼｯｸM"/>
          <w:sz w:val="22"/>
        </w:rPr>
        <w:t>１つ事例があるのですが</w:t>
      </w:r>
      <w:r w:rsidR="008F6147" w:rsidRPr="003853F1">
        <w:rPr>
          <w:rFonts w:ascii="HGSｺﾞｼｯｸM" w:eastAsia="HGSｺﾞｼｯｸM" w:hint="eastAsia"/>
          <w:sz w:val="22"/>
        </w:rPr>
        <w:t>、医療機関によって、手続証明書を提出しているにも関わらず、医療費の支払い（１０割）を求められることがあります。</w:t>
      </w:r>
      <w:r>
        <w:rPr>
          <w:rFonts w:ascii="HGSｺﾞｼｯｸM" w:eastAsia="HGSｺﾞｼｯｸM" w:hint="eastAsia"/>
          <w:sz w:val="22"/>
        </w:rPr>
        <w:t>公務災害が</w:t>
      </w:r>
      <w:r>
        <w:rPr>
          <w:rFonts w:ascii="HGSｺﾞｼｯｸM" w:eastAsia="HGSｺﾞｼｯｸM"/>
          <w:sz w:val="22"/>
        </w:rPr>
        <w:t>認定されるまで、半年かかりましたが、その間の医療費は支払い</w:t>
      </w:r>
      <w:r>
        <w:rPr>
          <w:rFonts w:ascii="HGSｺﾞｼｯｸM" w:eastAsia="HGSｺﾞｼｯｸM" w:hint="eastAsia"/>
          <w:sz w:val="22"/>
        </w:rPr>
        <w:t>続けていました。</w:t>
      </w:r>
      <w:r w:rsidR="008F6147" w:rsidRPr="003853F1">
        <w:rPr>
          <w:rFonts w:ascii="HGSｺﾞｼｯｸM" w:eastAsia="HGSｺﾞｼｯｸM" w:hint="eastAsia"/>
          <w:sz w:val="22"/>
        </w:rPr>
        <w:t>公務災害と認定されたことを報告した時点で、支払っていた医療費は返金されました。</w:t>
      </w:r>
      <w:r>
        <w:rPr>
          <w:rFonts w:ascii="HGSｺﾞｼｯｸM" w:eastAsia="HGSｺﾞｼｯｸM" w:hint="eastAsia"/>
          <w:sz w:val="22"/>
        </w:rPr>
        <w:t>受診の際、</w:t>
      </w:r>
      <w:r>
        <w:rPr>
          <w:rFonts w:ascii="HGSｺﾞｼｯｸM" w:eastAsia="HGSｺﾞｼｯｸM"/>
          <w:sz w:val="22"/>
        </w:rPr>
        <w:t>確認をしておいた方が良いと思います。</w:t>
      </w:r>
    </w:p>
    <w:p w:rsidR="00226F79" w:rsidRPr="003853F1" w:rsidRDefault="00E45DF1" w:rsidP="002A74E6">
      <w:pPr>
        <w:ind w:leftChars="200" w:left="420" w:firstLineChars="100" w:firstLine="220"/>
        <w:rPr>
          <w:rFonts w:ascii="HGSｺﾞｼｯｸM" w:eastAsia="HGSｺﾞｼｯｸM"/>
          <w:sz w:val="22"/>
        </w:rPr>
      </w:pPr>
      <w:r w:rsidRPr="003853F1">
        <w:rPr>
          <w:rFonts w:ascii="HGSｺﾞｼｯｸM" w:eastAsia="HGSｺﾞｼｯｸM" w:hint="eastAsia"/>
          <w:sz w:val="22"/>
        </w:rPr>
        <w:t xml:space="preserve">　</w:t>
      </w:r>
    </w:p>
    <w:p w:rsidR="00226F79" w:rsidRPr="003853F1" w:rsidRDefault="00226F79">
      <w:pPr>
        <w:rPr>
          <w:rFonts w:ascii="HGSｺﾞｼｯｸM" w:eastAsia="HGSｺﾞｼｯｸM"/>
          <w:sz w:val="22"/>
        </w:rPr>
      </w:pPr>
    </w:p>
    <w:p w:rsidR="008F6147" w:rsidRPr="003853F1" w:rsidRDefault="008F6147">
      <w:pPr>
        <w:rPr>
          <w:rFonts w:ascii="HGSｺﾞｼｯｸM" w:eastAsia="HGSｺﾞｼｯｸM"/>
          <w:sz w:val="28"/>
          <w:szCs w:val="28"/>
          <w:u w:val="single"/>
        </w:rPr>
      </w:pPr>
      <w:r w:rsidRPr="003853F1">
        <w:rPr>
          <w:rFonts w:ascii="HGSｺﾞｼｯｸM" w:eastAsia="HGSｺﾞｼｯｸM" w:hint="eastAsia"/>
          <w:sz w:val="28"/>
          <w:szCs w:val="28"/>
          <w:u w:val="single"/>
        </w:rPr>
        <w:t>資料訂正</w:t>
      </w:r>
    </w:p>
    <w:p w:rsidR="00FF72CA" w:rsidRPr="003853F1" w:rsidRDefault="00FF72CA">
      <w:pPr>
        <w:rPr>
          <w:rFonts w:ascii="HGSｺﾞｼｯｸM" w:eastAsia="HGSｺﾞｼｯｸM"/>
          <w:sz w:val="22"/>
        </w:rPr>
      </w:pPr>
      <w:r w:rsidRPr="003853F1">
        <w:rPr>
          <w:rFonts w:ascii="HGSｺﾞｼｯｸM" w:eastAsia="HGSｺﾞｼｯｸM" w:hint="eastAsia"/>
          <w:sz w:val="22"/>
        </w:rPr>
        <w:t xml:space="preserve">　公務災害・通勤災害について～認定・補償請求～　P17</w:t>
      </w:r>
    </w:p>
    <w:p w:rsidR="006D1D6A" w:rsidRPr="003853F1" w:rsidRDefault="00FF72CA">
      <w:pPr>
        <w:rPr>
          <w:rFonts w:ascii="HGSｺﾞｼｯｸM" w:eastAsia="HGSｺﾞｼｯｸM"/>
          <w:sz w:val="22"/>
        </w:rPr>
      </w:pPr>
      <w:r w:rsidRPr="003853F1">
        <w:rPr>
          <w:rFonts w:ascii="HGSｺﾞｼｯｸM" w:eastAsia="HGSｺﾞｼｯｸM" w:hint="eastAsia"/>
          <w:sz w:val="22"/>
        </w:rPr>
        <w:t xml:space="preserve">　</w:t>
      </w:r>
    </w:p>
    <w:p w:rsidR="008F6147" w:rsidRPr="003853F1" w:rsidRDefault="00FF72CA" w:rsidP="006D1D6A">
      <w:pPr>
        <w:ind w:firstLineChars="100" w:firstLine="220"/>
        <w:rPr>
          <w:rFonts w:ascii="HGSｺﾞｼｯｸM" w:eastAsia="HGSｺﾞｼｯｸM"/>
          <w:sz w:val="22"/>
        </w:rPr>
      </w:pPr>
      <w:r w:rsidRPr="003853F1">
        <w:rPr>
          <w:rFonts w:ascii="HGSｺﾞｼｯｸM" w:eastAsia="HGSｺﾞｼｯｸM" w:hint="eastAsia"/>
          <w:sz w:val="22"/>
        </w:rPr>
        <w:t xml:space="preserve">☆被災してしまった場合の対応及び手続き　</w:t>
      </w:r>
    </w:p>
    <w:p w:rsidR="00FF72CA" w:rsidRPr="003853F1" w:rsidRDefault="00FF72CA">
      <w:pPr>
        <w:rPr>
          <w:rFonts w:ascii="HGSｺﾞｼｯｸM" w:eastAsia="HGSｺﾞｼｯｸM"/>
          <w:sz w:val="22"/>
        </w:rPr>
      </w:pPr>
      <w:r w:rsidRPr="003853F1">
        <w:rPr>
          <w:rFonts w:ascii="HGSｺﾞｼｯｸM" w:eastAsia="HGSｺﾞｼｯｸM" w:hint="eastAsia"/>
          <w:sz w:val="22"/>
        </w:rPr>
        <w:t xml:space="preserve">　</w:t>
      </w:r>
      <w:r w:rsidR="006D1D6A" w:rsidRPr="003853F1">
        <w:rPr>
          <w:rFonts w:ascii="HGSｺﾞｼｯｸM" w:eastAsia="HGSｺﾞｼｯｸM" w:hint="eastAsia"/>
          <w:sz w:val="22"/>
        </w:rPr>
        <w:t xml:space="preserve">　</w:t>
      </w:r>
      <w:r w:rsidRPr="003853F1">
        <w:rPr>
          <w:rFonts w:ascii="HGSｺﾞｼｯｸM" w:eastAsia="HGSｺﾞｼｯｸM" w:hint="eastAsia"/>
          <w:sz w:val="22"/>
        </w:rPr>
        <w:t>６．治</w:t>
      </w:r>
      <w:proofErr w:type="gramStart"/>
      <w:r w:rsidRPr="003853F1">
        <w:rPr>
          <w:rFonts w:ascii="HGSｺﾞｼｯｸM" w:eastAsia="HGSｺﾞｼｯｸM" w:hint="eastAsia"/>
          <w:sz w:val="22"/>
        </w:rPr>
        <w:t>ゆ</w:t>
      </w:r>
      <w:proofErr w:type="gramEnd"/>
      <w:r w:rsidRPr="003853F1">
        <w:rPr>
          <w:rFonts w:ascii="HGSｺﾞｼｯｸM" w:eastAsia="HGSｺﾞｼｯｸM" w:hint="eastAsia"/>
          <w:sz w:val="22"/>
        </w:rPr>
        <w:t>（傷病が治った又は症状が固定し医療効果が期待できなくなった）</w:t>
      </w:r>
    </w:p>
    <w:p w:rsidR="00FF72CA" w:rsidRPr="003853F1" w:rsidRDefault="00FF72CA">
      <w:pPr>
        <w:rPr>
          <w:rFonts w:ascii="HGSｺﾞｼｯｸM" w:eastAsia="HGSｺﾞｼｯｸM"/>
          <w:sz w:val="22"/>
        </w:rPr>
      </w:pPr>
      <w:r w:rsidRPr="003853F1">
        <w:rPr>
          <w:rFonts w:ascii="HGSｺﾞｼｯｸM" w:eastAsia="HGSｺﾞｼｯｸM" w:hint="eastAsia"/>
          <w:sz w:val="22"/>
        </w:rPr>
        <w:t xml:space="preserve">　　　①　治</w:t>
      </w:r>
      <w:proofErr w:type="gramStart"/>
      <w:r w:rsidRPr="003853F1">
        <w:rPr>
          <w:rFonts w:ascii="HGSｺﾞｼｯｸM" w:eastAsia="HGSｺﾞｼｯｸM" w:hint="eastAsia"/>
          <w:sz w:val="22"/>
        </w:rPr>
        <w:t>ゆ</w:t>
      </w:r>
      <w:proofErr w:type="gramEnd"/>
      <w:r w:rsidRPr="003853F1">
        <w:rPr>
          <w:rFonts w:ascii="HGSｺﾞｼｯｸM" w:eastAsia="HGSｺﾞｼｯｸM" w:hint="eastAsia"/>
          <w:sz w:val="22"/>
        </w:rPr>
        <w:t>した場合は、速やかに治</w:t>
      </w:r>
      <w:proofErr w:type="gramStart"/>
      <w:r w:rsidRPr="003853F1">
        <w:rPr>
          <w:rFonts w:ascii="HGSｺﾞｼｯｸM" w:eastAsia="HGSｺﾞｼｯｸM" w:hint="eastAsia"/>
          <w:sz w:val="22"/>
        </w:rPr>
        <w:t>ゆ</w:t>
      </w:r>
      <w:proofErr w:type="gramEnd"/>
      <w:r w:rsidRPr="003853F1">
        <w:rPr>
          <w:rFonts w:ascii="HGSｺﾞｼｯｸM" w:eastAsia="HGSｺﾞｼｯｸM" w:hint="eastAsia"/>
          <w:sz w:val="22"/>
        </w:rPr>
        <w:t>報告書を提出します。</w:t>
      </w:r>
    </w:p>
    <w:p w:rsidR="00FF72CA" w:rsidRPr="003853F1" w:rsidRDefault="00FF72CA">
      <w:pPr>
        <w:rPr>
          <w:rFonts w:ascii="HGSｺﾞｼｯｸM" w:eastAsia="HGSｺﾞｼｯｸM"/>
          <w:sz w:val="22"/>
        </w:rPr>
      </w:pPr>
      <w:r w:rsidRPr="003853F1">
        <w:rPr>
          <w:rFonts w:ascii="HGSｺﾞｼｯｸM" w:eastAsia="HGSｺﾞｼｯｸM" w:hint="eastAsia"/>
          <w:sz w:val="22"/>
        </w:rPr>
        <w:t xml:space="preserve">　　　　　　軽度の負傷等の場合は、</w:t>
      </w:r>
      <w:r w:rsidRPr="003853F1">
        <w:rPr>
          <w:rFonts w:ascii="HGSｺﾞｼｯｸM" w:eastAsia="HGSｺﾞｼｯｸM" w:hint="eastAsia"/>
          <w:sz w:val="22"/>
          <w:u w:val="single"/>
        </w:rPr>
        <w:t>認定請求書</w:t>
      </w:r>
      <w:r w:rsidR="006D1D6A" w:rsidRPr="003853F1">
        <w:rPr>
          <w:rFonts w:ascii="HGSｺﾞｼｯｸM" w:eastAsia="HGSｺﾞｼｯｸM" w:hint="eastAsia"/>
          <w:sz w:val="22"/>
          <w:u w:val="single"/>
        </w:rPr>
        <w:t>と</w:t>
      </w:r>
      <w:r w:rsidRPr="003853F1">
        <w:rPr>
          <w:rFonts w:ascii="HGSｺﾞｼｯｸM" w:eastAsia="HGSｺﾞｼｯｸM" w:hint="eastAsia"/>
          <w:sz w:val="22"/>
        </w:rPr>
        <w:t>同時に提出してもかまいません。</w:t>
      </w:r>
    </w:p>
    <w:p w:rsidR="00FF72CA" w:rsidRPr="003853F1" w:rsidRDefault="00FF72CA">
      <w:pPr>
        <w:rPr>
          <w:rFonts w:ascii="HGSｺﾞｼｯｸM" w:eastAsia="HGSｺﾞｼｯｸM"/>
          <w:sz w:val="22"/>
        </w:rPr>
      </w:pPr>
      <w:r w:rsidRPr="003853F1">
        <w:rPr>
          <w:rFonts w:ascii="HGSｺﾞｼｯｸM" w:eastAsia="HGSｺﾞｼｯｸM" w:hint="eastAsia"/>
          <w:sz w:val="22"/>
        </w:rPr>
        <w:t xml:space="preserve">　　　　　　　　　　　　　　　　　　　↓</w:t>
      </w:r>
    </w:p>
    <w:p w:rsidR="00FF72CA" w:rsidRPr="003853F1" w:rsidRDefault="00FF72CA">
      <w:pPr>
        <w:rPr>
          <w:rFonts w:ascii="HGSｺﾞｼｯｸM" w:eastAsia="HGSｺﾞｼｯｸM"/>
          <w:sz w:val="22"/>
          <w:u w:val="double"/>
        </w:rPr>
      </w:pPr>
      <w:r w:rsidRPr="003853F1">
        <w:rPr>
          <w:rFonts w:ascii="HGSｺﾞｼｯｸM" w:eastAsia="HGSｺﾞｼｯｸM" w:hint="eastAsia"/>
          <w:sz w:val="22"/>
        </w:rPr>
        <w:t xml:space="preserve">　　　　　　　　　　　　　　　　</w:t>
      </w:r>
      <w:r w:rsidR="006D1D6A" w:rsidRPr="003853F1">
        <w:rPr>
          <w:rFonts w:ascii="HGSｺﾞｼｯｸM" w:eastAsia="HGSｺﾞｼｯｸM" w:hint="eastAsia"/>
          <w:sz w:val="22"/>
        </w:rPr>
        <w:t xml:space="preserve">　</w:t>
      </w:r>
      <w:r w:rsidRPr="003853F1">
        <w:rPr>
          <w:rFonts w:ascii="HGSｺﾞｼｯｸM" w:eastAsia="HGSｺﾞｼｯｸM" w:hint="eastAsia"/>
          <w:sz w:val="22"/>
          <w:u w:val="double"/>
        </w:rPr>
        <w:t>療養請求書</w:t>
      </w:r>
    </w:p>
    <w:p w:rsidR="006D1D6A" w:rsidRPr="003853F1" w:rsidRDefault="006D1D6A">
      <w:pPr>
        <w:rPr>
          <w:rFonts w:ascii="HGSｺﾞｼｯｸM" w:eastAsia="HGSｺﾞｼｯｸM"/>
          <w:sz w:val="22"/>
        </w:rPr>
      </w:pPr>
    </w:p>
    <w:p w:rsidR="006D1D6A" w:rsidRPr="003853F1" w:rsidRDefault="006D1D6A" w:rsidP="006D1D6A">
      <w:pPr>
        <w:pStyle w:val="a3"/>
        <w:numPr>
          <w:ilvl w:val="0"/>
          <w:numId w:val="1"/>
        </w:numPr>
        <w:ind w:leftChars="0"/>
        <w:rPr>
          <w:rFonts w:ascii="HGSｺﾞｼｯｸM" w:eastAsia="HGSｺﾞｼｯｸM"/>
          <w:sz w:val="22"/>
        </w:rPr>
      </w:pPr>
      <w:r w:rsidRPr="003853F1">
        <w:rPr>
          <w:rFonts w:ascii="HGSｺﾞｼｯｸM" w:eastAsia="HGSｺﾞｼｯｸM" w:hint="eastAsia"/>
          <w:sz w:val="22"/>
        </w:rPr>
        <w:t>治</w:t>
      </w:r>
      <w:proofErr w:type="gramStart"/>
      <w:r w:rsidRPr="003853F1">
        <w:rPr>
          <w:rFonts w:ascii="HGSｺﾞｼｯｸM" w:eastAsia="HGSｺﾞｼｯｸM" w:hint="eastAsia"/>
          <w:sz w:val="22"/>
        </w:rPr>
        <w:t>ゆ</w:t>
      </w:r>
      <w:proofErr w:type="gramEnd"/>
      <w:r w:rsidRPr="003853F1">
        <w:rPr>
          <w:rFonts w:ascii="HGSｺﾞｼｯｸM" w:eastAsia="HGSｺﾞｼｯｸM" w:hint="eastAsia"/>
          <w:sz w:val="22"/>
        </w:rPr>
        <w:t>報告書は、認定されてから提出します。</w:t>
      </w:r>
    </w:p>
    <w:p w:rsidR="00FF72CA" w:rsidRPr="00FF72CA" w:rsidRDefault="00FF72CA"/>
    <w:p w:rsidR="00FF72CA" w:rsidRPr="00FF72CA" w:rsidRDefault="00FF72CA"/>
    <w:p w:rsidR="008F6147" w:rsidRPr="008F6147" w:rsidRDefault="008F6147"/>
    <w:sectPr w:rsidR="008F6147" w:rsidRPr="008F6147" w:rsidSect="00615B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5A2" w:rsidRDefault="009975A2" w:rsidP="000658E0">
      <w:r>
        <w:separator/>
      </w:r>
    </w:p>
  </w:endnote>
  <w:endnote w:type="continuationSeparator" w:id="0">
    <w:p w:rsidR="009975A2" w:rsidRDefault="009975A2" w:rsidP="00065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5A2" w:rsidRDefault="009975A2" w:rsidP="000658E0">
      <w:r>
        <w:separator/>
      </w:r>
    </w:p>
  </w:footnote>
  <w:footnote w:type="continuationSeparator" w:id="0">
    <w:p w:rsidR="009975A2" w:rsidRDefault="009975A2" w:rsidP="000658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F2907"/>
    <w:multiLevelType w:val="hybridMultilevel"/>
    <w:tmpl w:val="C51C542C"/>
    <w:lvl w:ilvl="0" w:tplc="D6145DE0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A3B"/>
    <w:rsid w:val="000658E0"/>
    <w:rsid w:val="00226F79"/>
    <w:rsid w:val="002A74E6"/>
    <w:rsid w:val="003853F1"/>
    <w:rsid w:val="00544F3F"/>
    <w:rsid w:val="00615B12"/>
    <w:rsid w:val="00633D1B"/>
    <w:rsid w:val="006D1D6A"/>
    <w:rsid w:val="008F6147"/>
    <w:rsid w:val="009975A2"/>
    <w:rsid w:val="00B93FC2"/>
    <w:rsid w:val="00CF2A3B"/>
    <w:rsid w:val="00E45DF1"/>
    <w:rsid w:val="00FF7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B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1D6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658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658E0"/>
  </w:style>
  <w:style w:type="paragraph" w:styleId="a6">
    <w:name w:val="footer"/>
    <w:basedOn w:val="a"/>
    <w:link w:val="a7"/>
    <w:uiPriority w:val="99"/>
    <w:unhideWhenUsed/>
    <w:rsid w:val="000658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658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te05</dc:creator>
  <cp:keywords/>
  <dc:description/>
  <cp:lastModifiedBy>te05</cp:lastModifiedBy>
  <cp:revision>2</cp:revision>
  <dcterms:created xsi:type="dcterms:W3CDTF">2015-02-19T00:31:00Z</dcterms:created>
  <dcterms:modified xsi:type="dcterms:W3CDTF">2015-02-19T00:31:00Z</dcterms:modified>
</cp:coreProperties>
</file>